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DAB2F" w14:textId="77F5D290" w:rsidR="007671FD" w:rsidRDefault="007671FD" w:rsidP="00DC463E">
      <w:pPr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</w:p>
    <w:p w14:paraId="279B0A4D" w14:textId="19014C38" w:rsidR="00E82F2B" w:rsidRPr="00E82F2B" w:rsidRDefault="00901CBF" w:rsidP="00246C14">
      <w:pPr>
        <w:tabs>
          <w:tab w:val="left" w:pos="0"/>
        </w:tabs>
        <w:spacing w:after="0" w:line="240" w:lineRule="auto"/>
        <w:rPr>
          <w:rFonts w:ascii="Times New Roman" w:hAnsi="Times New Roman"/>
          <w:i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</w:t>
      </w:r>
      <w:r w:rsidR="00246C14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E82F2B" w:rsidRPr="00E82F2B">
        <w:rPr>
          <w:rFonts w:ascii="Times New Roman" w:hAnsi="Times New Roman"/>
          <w:sz w:val="28"/>
          <w:szCs w:val="28"/>
        </w:rPr>
        <w:object w:dxaOrig="2040" w:dyaOrig="2325" w14:anchorId="0A02C70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8pt" o:ole="">
            <v:imagedata r:id="rId5" o:title=""/>
          </v:shape>
          <o:OLEObject Type="Embed" ProgID="PBrush" ShapeID="_x0000_i1025" DrawAspect="Content" ObjectID="_1829219028" r:id="rId6"/>
        </w:objec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14:paraId="01E6F7E1" w14:textId="77777777" w:rsidR="00E82F2B" w:rsidRPr="00E82F2B" w:rsidRDefault="00E82F2B" w:rsidP="00E82F2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</w:rPr>
      </w:pPr>
      <w:r w:rsidRPr="00E82F2B">
        <w:rPr>
          <w:rFonts w:ascii="Times New Roman" w:hAnsi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2F2B" w:rsidRPr="00E82F2B" w14:paraId="2A89BD87" w14:textId="77777777" w:rsidTr="00466FF5">
        <w:tc>
          <w:tcPr>
            <w:tcW w:w="9639" w:type="dxa"/>
          </w:tcPr>
          <w:p w14:paraId="228C2D9F" w14:textId="738BE19B" w:rsidR="00E82F2B" w:rsidRDefault="008242D4" w:rsidP="00050DAB">
            <w:pPr>
              <w:keepNext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ВІСІМДЕСЯТ </w:t>
            </w:r>
            <w:r w:rsidR="00513FEB">
              <w:rPr>
                <w:rFonts w:ascii="Times New Roman" w:hAnsi="Times New Roman"/>
                <w:b/>
                <w:iCs/>
                <w:sz w:val="28"/>
                <w:szCs w:val="28"/>
              </w:rPr>
              <w:t>ШО</w:t>
            </w:r>
            <w:r w:rsidR="001575C7">
              <w:rPr>
                <w:rFonts w:ascii="Times New Roman" w:hAnsi="Times New Roman"/>
                <w:b/>
                <w:iCs/>
                <w:sz w:val="28"/>
                <w:szCs w:val="28"/>
              </w:rPr>
              <w:t>СТА</w:t>
            </w:r>
            <w:r w:rsidR="008E5B94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="00E82F2B" w:rsidRPr="00E82F2B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  <w:p w14:paraId="14C0264B" w14:textId="1520222E" w:rsidR="00DC463E" w:rsidRPr="00E82F2B" w:rsidRDefault="00DC463E" w:rsidP="00DC463E">
            <w:pPr>
              <w:keepNext/>
              <w:tabs>
                <w:tab w:val="left" w:pos="1474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pacing w:val="80"/>
                <w:sz w:val="24"/>
                <w:szCs w:val="24"/>
              </w:rPr>
              <w:t>(ПОЗАЧЕРГОВЕ ЗАСІДАННЯ)</w:t>
            </w:r>
          </w:p>
        </w:tc>
      </w:tr>
    </w:tbl>
    <w:p w14:paraId="75DCBB2C" w14:textId="77777777" w:rsidR="00E82F2B" w:rsidRPr="00E82F2B" w:rsidRDefault="00E82F2B" w:rsidP="00E82F2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</w:rPr>
      </w:pPr>
      <w:r w:rsidRPr="00E82F2B">
        <w:rPr>
          <w:rFonts w:ascii="Times New Roman" w:hAnsi="Times New Roman"/>
          <w:b/>
          <w:spacing w:val="80"/>
          <w:sz w:val="28"/>
          <w:szCs w:val="28"/>
        </w:rPr>
        <w:t>РІШЕННЯ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  <w:gridCol w:w="3096"/>
        <w:gridCol w:w="3115"/>
      </w:tblGrid>
      <w:tr w:rsidR="00E82F2B" w:rsidRPr="00D8008C" w14:paraId="26524F2C" w14:textId="77777777" w:rsidTr="00585EDC">
        <w:tc>
          <w:tcPr>
            <w:tcW w:w="3002" w:type="dxa"/>
          </w:tcPr>
          <w:p w14:paraId="30057668" w14:textId="076D9349" w:rsidR="00E82F2B" w:rsidRPr="00E82F2B" w:rsidRDefault="00513FEB" w:rsidP="00050DAB">
            <w:pPr>
              <w:spacing w:line="240" w:lineRule="auto"/>
              <w:ind w:left="-11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24</w:t>
            </w:r>
            <w:r w:rsidR="00EB0A90">
              <w:rPr>
                <w:rFonts w:ascii="Times New Roman" w:hAnsi="Times New Roman"/>
                <w:bCs/>
                <w:sz w:val="28"/>
                <w:szCs w:val="28"/>
              </w:rPr>
              <w:t>.</w:t>
            </w:r>
            <w:r w:rsidR="00EB0A90" w:rsidRPr="00EB0A9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181C39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="00E82F2B" w:rsidRPr="00EB0A90">
              <w:rPr>
                <w:rFonts w:ascii="Times New Roman" w:hAnsi="Times New Roman"/>
                <w:bCs/>
                <w:sz w:val="28"/>
                <w:szCs w:val="28"/>
              </w:rPr>
              <w:t>.202</w:t>
            </w:r>
            <w:r w:rsidR="008242D4" w:rsidRPr="00EB0A90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96" w:type="dxa"/>
          </w:tcPr>
          <w:p w14:paraId="5C9C36B1" w14:textId="77777777" w:rsidR="00E82F2B" w:rsidRPr="00E82F2B" w:rsidRDefault="00E82F2B" w:rsidP="00E82F2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5" w:type="dxa"/>
          </w:tcPr>
          <w:p w14:paraId="6FEB0601" w14:textId="27A9AD4D" w:rsidR="00E82F2B" w:rsidRPr="00D8008C" w:rsidRDefault="00E82F2B" w:rsidP="005E2FB4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</w:t>
            </w:r>
            <w:r w:rsidR="00773777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="006C74F9" w:rsidRPr="00D8008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EB0A90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2B014B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>6189</w:t>
            </w:r>
            <w:r w:rsidR="00A37EE2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r w:rsidR="001575C7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>86</w:t>
            </w:r>
            <w:r w:rsidR="00CC209D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73777" w:rsidRPr="00D8008C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 w:rsidR="00773777" w:rsidRPr="00D8008C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VIII</w:t>
            </w:r>
          </w:p>
        </w:tc>
      </w:tr>
    </w:tbl>
    <w:p w14:paraId="39D6BC4E" w14:textId="77777777" w:rsidR="0041137F" w:rsidRDefault="0041137F" w:rsidP="0041137F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Hlk210049467"/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 розробку детального плану території, </w:t>
      </w:r>
    </w:p>
    <w:p w14:paraId="7E02BDBF" w14:textId="24973C4E" w:rsidR="0041137F" w:rsidRDefault="0041137F" w:rsidP="0041137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рієнтовною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площею </w:t>
      </w:r>
      <w:bookmarkStart w:id="1" w:name="_Hlk217043550"/>
      <w:r w:rsidR="006166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24,0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га, </w:t>
      </w:r>
      <w:bookmarkStart w:id="2" w:name="_Hlk122359678"/>
      <w:bookmarkStart w:id="3" w:name="_Hlk210654636"/>
      <w:bookmarkStart w:id="4" w:name="_Hlk210641102"/>
      <w:r w:rsidRPr="00470F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для </w:t>
      </w:r>
      <w:bookmarkStart w:id="5" w:name="_Hlk136434710"/>
      <w:bookmarkStart w:id="6" w:name="_Hlk122080490"/>
      <w:bookmarkStart w:id="7" w:name="_Hlk122081670"/>
      <w:bookmarkStart w:id="8" w:name="_Hlk210640875"/>
      <w:bookmarkEnd w:id="2"/>
      <w:r w:rsidRPr="00306BEA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розміщення </w:t>
      </w:r>
    </w:p>
    <w:p w14:paraId="33D74519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спортивно-оздоровчого комплексу</w:t>
      </w: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відпочинку,</w:t>
      </w:r>
    </w:p>
    <w:bookmarkEnd w:id="3"/>
    <w:bookmarkEnd w:id="5"/>
    <w:bookmarkEnd w:id="6"/>
    <w:bookmarkEnd w:id="7"/>
    <w:bookmarkEnd w:id="0"/>
    <w:bookmarkEnd w:id="8"/>
    <w:bookmarkEnd w:id="4"/>
    <w:p w14:paraId="5AB77AFA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що розташован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ий</w:t>
      </w: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поза межами селища Бабинці, </w:t>
      </w:r>
    </w:p>
    <w:p w14:paraId="345D1E98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Бучанської міської територіальної громади, </w:t>
      </w:r>
    </w:p>
    <w:p w14:paraId="1681A3AF" w14:textId="77777777" w:rsidR="0061663E" w:rsidRDefault="0061663E" w:rsidP="0061663E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61663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Бучанського району, Київської області</w:t>
      </w:r>
    </w:p>
    <w:bookmarkEnd w:id="1"/>
    <w:p w14:paraId="481F0225" w14:textId="7EA4E211" w:rsidR="0041137F" w:rsidRPr="0041137F" w:rsidRDefault="0041137F" w:rsidP="0061663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41137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14:paraId="19EA7225" w14:textId="77777777" w:rsidR="004A6EB3" w:rsidRPr="004A6EB3" w:rsidRDefault="0041137F" w:rsidP="004A6EB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0FD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</w:t>
      </w:r>
      <w:r w:rsidRPr="00470FD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B0A9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bookmarkStart w:id="9" w:name="_Hlk217044508"/>
      <w:r w:rsidR="00987B6D" w:rsidRPr="00470FD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 метою визначення планувальної організації і функціонального призначення, просторової композиції і параметрів забудови території, що </w:t>
      </w:r>
      <w:r w:rsidR="004A6EB3" w:rsidRPr="004A6E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поза межами селища Бабинці, </w:t>
      </w:r>
    </w:p>
    <w:p w14:paraId="2D3C5CF1" w14:textId="024DB2E9" w:rsidR="00987B6D" w:rsidRPr="004E43B4" w:rsidRDefault="004A6EB3" w:rsidP="004A6EB3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6EB3">
        <w:rPr>
          <w:rFonts w:ascii="Times New Roman" w:hAnsi="Times New Roman" w:cs="Times New Roman"/>
          <w:color w:val="000000" w:themeColor="text1"/>
          <w:sz w:val="24"/>
          <w:szCs w:val="24"/>
        </w:rPr>
        <w:t>Бучанської міської територіальної громади, Бучанського району, Київської області</w:t>
      </w:r>
      <w:r w:rsidR="00987B6D">
        <w:rPr>
          <w:rFonts w:ascii="Times New Roman" w:hAnsi="Times New Roman" w:cs="Times New Roman"/>
          <w:sz w:val="24"/>
          <w:szCs w:val="24"/>
        </w:rPr>
        <w:t>,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C377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беручи до уваги звернення Головань О.А щодо розроблення детального плану території,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враховуючи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Генеральний план селища Бабинці, розроблений 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Українськи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державни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інститут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проектування міст «ДІПРОМІСТ</w:t>
      </w:r>
      <w:r w:rsid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B5EFD" w:rsidRPr="009B5E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 1970 рік</w:t>
      </w:r>
      <w:r w:rsidR="00987B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87B6D" w:rsidRPr="00050D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керуючись законами України «Про основи містобудування», «Про регулювання містобудівної діяльності», «Про місцеве самоврядування в Україні»</w:t>
      </w:r>
      <w:bookmarkEnd w:id="9"/>
      <w:r w:rsidR="00987B6D" w:rsidRPr="001752DD">
        <w:rPr>
          <w:rFonts w:ascii="Times New Roman" w:hAnsi="Times New Roman" w:cs="Times New Roman"/>
          <w:sz w:val="24"/>
          <w:szCs w:val="24"/>
        </w:rPr>
        <w:t xml:space="preserve">, міська рада  </w:t>
      </w:r>
      <w:r w:rsidR="00987B6D"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</w:t>
      </w:r>
    </w:p>
    <w:p w14:paraId="698D6767" w14:textId="7FC66316" w:rsidR="00EB0A90" w:rsidRDefault="00EB0A90" w:rsidP="00987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D4362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</w:t>
      </w:r>
    </w:p>
    <w:p w14:paraId="70C4C304" w14:textId="77777777" w:rsidR="00EB0A90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DD4362">
        <w:rPr>
          <w:rFonts w:ascii="Times New Roman" w:hAnsi="Times New Roman" w:cs="Times New Roman"/>
          <w:b/>
          <w:bCs/>
          <w:sz w:val="24"/>
          <w:szCs w:val="24"/>
        </w:rPr>
        <w:t xml:space="preserve">ВИРІШИЛА: </w:t>
      </w:r>
    </w:p>
    <w:p w14:paraId="477A602C" w14:textId="77777777" w:rsidR="00EB0A90" w:rsidRPr="00DD4362" w:rsidRDefault="00EB0A90" w:rsidP="00EB0A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AFAE8B4" w14:textId="7EED483C" w:rsidR="00EB0A90" w:rsidRPr="005925AA" w:rsidRDefault="00EB0A90" w:rsidP="00DA7B0F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5A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Розробити матеріали містобудівної документації, а саме: </w:t>
      </w:r>
      <w:bookmarkStart w:id="10" w:name="_Hlk136434809"/>
      <w:bookmarkStart w:id="11" w:name="_Hlk210655419"/>
      <w:bookmarkStart w:id="12" w:name="_Hlk122081706"/>
      <w:r w:rsidRPr="005925AA">
        <w:rPr>
          <w:rFonts w:ascii="Times New Roman" w:hAnsi="Times New Roman" w:cs="Times New Roman"/>
          <w:sz w:val="24"/>
          <w:szCs w:val="24"/>
        </w:rPr>
        <w:t>«</w:t>
      </w:r>
      <w:bookmarkStart w:id="13" w:name="_Hlk217043603"/>
      <w:r w:rsidRPr="005925AA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bookmarkEnd w:id="10"/>
      <w:r w:rsidR="009B5EFD" w:rsidRPr="005925AA">
        <w:rPr>
          <w:rFonts w:ascii="Times New Roman" w:hAnsi="Times New Roman" w:cs="Times New Roman"/>
          <w:sz w:val="24"/>
          <w:szCs w:val="24"/>
        </w:rPr>
        <w:t xml:space="preserve">орієнтовною площею </w:t>
      </w:r>
      <w:r w:rsidR="005925AA" w:rsidRPr="005925AA">
        <w:rPr>
          <w:rFonts w:ascii="Times New Roman" w:hAnsi="Times New Roman" w:cs="Times New Roman"/>
          <w:sz w:val="24"/>
          <w:szCs w:val="24"/>
        </w:rPr>
        <w:t>24,0 га, для розміщення спортивно-оздоровчого комплексу відпочинку,</w:t>
      </w:r>
      <w:r w:rsidR="005B132B">
        <w:rPr>
          <w:rFonts w:ascii="Times New Roman" w:hAnsi="Times New Roman" w:cs="Times New Roman"/>
          <w:sz w:val="24"/>
          <w:szCs w:val="24"/>
        </w:rPr>
        <w:t xml:space="preserve"> </w:t>
      </w:r>
      <w:r w:rsidR="005925AA" w:rsidRPr="005925AA">
        <w:rPr>
          <w:rFonts w:ascii="Times New Roman" w:hAnsi="Times New Roman" w:cs="Times New Roman"/>
          <w:sz w:val="24"/>
          <w:szCs w:val="24"/>
        </w:rPr>
        <w:t>що розташований поза межами селища Бабинці, Бучанської міської територіальної громади, Бучанського району, Київської області</w:t>
      </w:r>
      <w:bookmarkEnd w:id="13"/>
      <w:r w:rsidRPr="005925AA">
        <w:rPr>
          <w:rFonts w:ascii="Times New Roman" w:hAnsi="Times New Roman" w:cs="Times New Roman"/>
          <w:sz w:val="24"/>
          <w:szCs w:val="24"/>
        </w:rPr>
        <w:t>»</w:t>
      </w:r>
      <w:bookmarkEnd w:id="11"/>
      <w:r w:rsidRPr="005925A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18F878" w14:textId="4985099F" w:rsidR="005925AA" w:rsidRPr="005925AA" w:rsidRDefault="005925AA" w:rsidP="00DA7B0F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EE0000"/>
          <w:sz w:val="24"/>
          <w:szCs w:val="24"/>
        </w:rPr>
        <w:t xml:space="preserve"> </w:t>
      </w:r>
      <w:r w:rsidRPr="005925AA">
        <w:rPr>
          <w:rFonts w:ascii="Times New Roman" w:hAnsi="Times New Roman" w:cs="Times New Roman"/>
          <w:bCs/>
          <w:color w:val="EE0000"/>
          <w:sz w:val="24"/>
          <w:szCs w:val="24"/>
        </w:rPr>
        <w:t xml:space="preserve"> </w:t>
      </w:r>
      <w:r w:rsidRPr="005925AA">
        <w:rPr>
          <w:rFonts w:ascii="Times New Roman" w:hAnsi="Times New Roman" w:cs="Times New Roman"/>
          <w:bCs/>
          <w:sz w:val="24"/>
          <w:szCs w:val="24"/>
        </w:rPr>
        <w:t>КП «Бучабудзамовник» для виконання містобудівної документації залучити кошти з джерел, не заборонених чинним законодавством.</w:t>
      </w:r>
    </w:p>
    <w:p w14:paraId="500111EC" w14:textId="77389EE3" w:rsidR="005925AA" w:rsidRPr="005925AA" w:rsidRDefault="005925AA" w:rsidP="00DA7B0F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25AA">
        <w:rPr>
          <w:rFonts w:ascii="Times New Roman" w:hAnsi="Times New Roman" w:cs="Times New Roman"/>
          <w:bCs/>
          <w:sz w:val="24"/>
          <w:szCs w:val="24"/>
        </w:rPr>
        <w:t xml:space="preserve">Доручити КП «Бучабудзамовник» укласти договір з відповідною сертифікованою організацією на виконання робіт по розробці матеріалів містобудівної документації: </w:t>
      </w:r>
      <w:r w:rsidRPr="005925AA">
        <w:rPr>
          <w:rFonts w:ascii="Times New Roman" w:hAnsi="Times New Roman" w:cs="Times New Roman"/>
          <w:sz w:val="24"/>
          <w:szCs w:val="24"/>
        </w:rPr>
        <w:t>«</w:t>
      </w:r>
      <w:r w:rsidR="005B132B" w:rsidRPr="005B132B">
        <w:rPr>
          <w:rFonts w:ascii="Times New Roman" w:hAnsi="Times New Roman" w:cs="Times New Roman"/>
          <w:sz w:val="24"/>
          <w:szCs w:val="24"/>
        </w:rPr>
        <w:t>Детальний план території, орієнтовною площею 24,0 га, для розміщення спортивно-оздоровчого комплексу відпочинку, що розташований поза межами селища Бабинці, Бучанської міської територіальної громади, Бучанського району, Київської області</w:t>
      </w:r>
      <w:r w:rsidRPr="005925AA">
        <w:rPr>
          <w:rFonts w:ascii="Times New Roman" w:hAnsi="Times New Roman" w:cs="Times New Roman"/>
          <w:sz w:val="24"/>
          <w:szCs w:val="24"/>
        </w:rPr>
        <w:t xml:space="preserve">». </w:t>
      </w:r>
      <w:r w:rsidRPr="005925AA"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bookmarkEnd w:id="12"/>
    <w:p w14:paraId="032BD096" w14:textId="765515C6" w:rsidR="00EB0A90" w:rsidRPr="001575C7" w:rsidRDefault="00EB0A90" w:rsidP="00DA7B0F">
      <w:pPr>
        <w:pStyle w:val="a7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575C7">
        <w:rPr>
          <w:rFonts w:ascii="Times New Roman" w:hAnsi="Times New Roman" w:cs="Times New Roman"/>
          <w:bCs/>
          <w:sz w:val="24"/>
          <w:szCs w:val="24"/>
        </w:rPr>
        <w:t>Після розробки містобудівної документації на місцевому рівні, а саме:</w:t>
      </w:r>
      <w:r w:rsidRPr="008D6538">
        <w:t xml:space="preserve"> </w:t>
      </w:r>
      <w:r w:rsidR="009B5EFD" w:rsidRPr="001575C7">
        <w:rPr>
          <w:rFonts w:ascii="Times New Roman" w:hAnsi="Times New Roman" w:cs="Times New Roman"/>
          <w:sz w:val="24"/>
          <w:szCs w:val="24"/>
        </w:rPr>
        <w:t>«</w:t>
      </w:r>
      <w:r w:rsidR="005B132B" w:rsidRPr="005B132B">
        <w:rPr>
          <w:rFonts w:ascii="Times New Roman" w:hAnsi="Times New Roman" w:cs="Times New Roman"/>
          <w:sz w:val="24"/>
          <w:szCs w:val="24"/>
        </w:rPr>
        <w:t>Детальний план території, орієнтовною площею 24,0 га, для розміщення спортивно-оздоровчого комплексу відпочинку, що розташований поза межами селища Бабинці, Бучанської міської територіальної громади, Бучанського району, Київської області</w:t>
      </w:r>
      <w:r w:rsidR="009B5EFD" w:rsidRPr="001575C7">
        <w:rPr>
          <w:rFonts w:ascii="Times New Roman" w:hAnsi="Times New Roman" w:cs="Times New Roman"/>
          <w:sz w:val="24"/>
          <w:szCs w:val="24"/>
        </w:rPr>
        <w:t>»</w:t>
      </w:r>
      <w:r w:rsidRPr="001575C7">
        <w:rPr>
          <w:rFonts w:ascii="Times New Roman" w:hAnsi="Times New Roman" w:cs="Times New Roman"/>
          <w:bCs/>
          <w:sz w:val="24"/>
          <w:szCs w:val="24"/>
        </w:rPr>
        <w:t>, та проведення, згідно чинного законодавства України, громадських слухань, подати зазначені матеріали на розгляд та затвердження до Бучанської міської ради.</w:t>
      </w:r>
    </w:p>
    <w:p w14:paraId="42EDC11D" w14:textId="38D49545" w:rsidR="00EB0A90" w:rsidRPr="001575C7" w:rsidRDefault="001575C7" w:rsidP="00DA7B0F">
      <w:pPr>
        <w:pStyle w:val="a7"/>
        <w:numPr>
          <w:ilvl w:val="0"/>
          <w:numId w:val="1"/>
        </w:numPr>
        <w:tabs>
          <w:tab w:val="left" w:pos="567"/>
          <w:tab w:val="left" w:pos="851"/>
        </w:tabs>
        <w:spacing w:after="16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B0A90" w:rsidRPr="001575C7">
        <w:rPr>
          <w:rFonts w:ascii="Times New Roman" w:hAnsi="Times New Roman" w:cs="Times New Roman"/>
          <w:bCs/>
          <w:sz w:val="24"/>
          <w:szCs w:val="24"/>
        </w:rPr>
        <w:t xml:space="preserve"> Контроль за виконанням даного рішення покласти на постійну комісію з питань регулювання земельних відносин, екології природокористування, реалізації та впровадження реформ, містобудування та архітектури</w:t>
      </w:r>
    </w:p>
    <w:p w14:paraId="36165F56" w14:textId="77777777" w:rsidR="00EB0A90" w:rsidRDefault="00EB0A90" w:rsidP="00EB0A90">
      <w:pPr>
        <w:tabs>
          <w:tab w:val="left" w:pos="567"/>
          <w:tab w:val="left" w:pos="1151"/>
        </w:tabs>
        <w:spacing w:after="160" w:line="240" w:lineRule="auto"/>
        <w:ind w:firstLine="56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55FED47" w14:textId="77777777" w:rsidR="008D6538" w:rsidRDefault="008D6538" w:rsidP="00EB0A90">
      <w:pPr>
        <w:tabs>
          <w:tab w:val="left" w:pos="567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471E066" w14:textId="77777777" w:rsidR="0041137F" w:rsidRDefault="0041137F" w:rsidP="0041137F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2FBA7901" w14:textId="01601495" w:rsidR="0041137F" w:rsidRPr="003479D4" w:rsidRDefault="008D6538" w:rsidP="0041137F">
      <w:pPr>
        <w:spacing w:after="0" w:line="240" w:lineRule="auto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Міський голова                                                                  Анатолій ФЕДОРУК</w:t>
      </w:r>
    </w:p>
    <w:sectPr w:rsidR="0041137F" w:rsidRPr="003479D4" w:rsidSect="006A5966">
      <w:pgSz w:w="11906" w:h="16838"/>
      <w:pgMar w:top="567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046E1F"/>
    <w:multiLevelType w:val="hybridMultilevel"/>
    <w:tmpl w:val="F440EE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BA34BF"/>
    <w:multiLevelType w:val="hybridMultilevel"/>
    <w:tmpl w:val="2DB26CFC"/>
    <w:lvl w:ilvl="0" w:tplc="4ADC5E4E">
      <w:start w:val="1"/>
      <w:numFmt w:val="decimal"/>
      <w:lvlText w:val="%1."/>
      <w:lvlJc w:val="left"/>
      <w:pPr>
        <w:ind w:left="975" w:hanging="375"/>
      </w:pPr>
      <w:rPr>
        <w:rFonts w:eastAsia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80" w:hanging="360"/>
      </w:pPr>
    </w:lvl>
    <w:lvl w:ilvl="2" w:tplc="0422001B" w:tentative="1">
      <w:start w:val="1"/>
      <w:numFmt w:val="lowerRoman"/>
      <w:lvlText w:val="%3."/>
      <w:lvlJc w:val="right"/>
      <w:pPr>
        <w:ind w:left="2400" w:hanging="180"/>
      </w:pPr>
    </w:lvl>
    <w:lvl w:ilvl="3" w:tplc="0422000F" w:tentative="1">
      <w:start w:val="1"/>
      <w:numFmt w:val="decimal"/>
      <w:lvlText w:val="%4."/>
      <w:lvlJc w:val="left"/>
      <w:pPr>
        <w:ind w:left="3120" w:hanging="360"/>
      </w:pPr>
    </w:lvl>
    <w:lvl w:ilvl="4" w:tplc="04220019" w:tentative="1">
      <w:start w:val="1"/>
      <w:numFmt w:val="lowerLetter"/>
      <w:lvlText w:val="%5."/>
      <w:lvlJc w:val="left"/>
      <w:pPr>
        <w:ind w:left="3840" w:hanging="360"/>
      </w:pPr>
    </w:lvl>
    <w:lvl w:ilvl="5" w:tplc="0422001B" w:tentative="1">
      <w:start w:val="1"/>
      <w:numFmt w:val="lowerRoman"/>
      <w:lvlText w:val="%6."/>
      <w:lvlJc w:val="right"/>
      <w:pPr>
        <w:ind w:left="4560" w:hanging="180"/>
      </w:pPr>
    </w:lvl>
    <w:lvl w:ilvl="6" w:tplc="0422000F" w:tentative="1">
      <w:start w:val="1"/>
      <w:numFmt w:val="decimal"/>
      <w:lvlText w:val="%7."/>
      <w:lvlJc w:val="left"/>
      <w:pPr>
        <w:ind w:left="5280" w:hanging="360"/>
      </w:pPr>
    </w:lvl>
    <w:lvl w:ilvl="7" w:tplc="04220019" w:tentative="1">
      <w:start w:val="1"/>
      <w:numFmt w:val="lowerLetter"/>
      <w:lvlText w:val="%8."/>
      <w:lvlJc w:val="left"/>
      <w:pPr>
        <w:ind w:left="6000" w:hanging="360"/>
      </w:pPr>
    </w:lvl>
    <w:lvl w:ilvl="8" w:tplc="0422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003F"/>
    <w:rsid w:val="000504B5"/>
    <w:rsid w:val="00050DAB"/>
    <w:rsid w:val="000815D9"/>
    <w:rsid w:val="000F7056"/>
    <w:rsid w:val="001575C7"/>
    <w:rsid w:val="00181C39"/>
    <w:rsid w:val="001B3AAC"/>
    <w:rsid w:val="001C377D"/>
    <w:rsid w:val="001E51B0"/>
    <w:rsid w:val="00223B7D"/>
    <w:rsid w:val="00246C14"/>
    <w:rsid w:val="002B014B"/>
    <w:rsid w:val="002C4833"/>
    <w:rsid w:val="002D3D8C"/>
    <w:rsid w:val="00346489"/>
    <w:rsid w:val="003963F7"/>
    <w:rsid w:val="003C5751"/>
    <w:rsid w:val="003C72DC"/>
    <w:rsid w:val="0041137F"/>
    <w:rsid w:val="004150EF"/>
    <w:rsid w:val="00447155"/>
    <w:rsid w:val="004A6EB3"/>
    <w:rsid w:val="004C1918"/>
    <w:rsid w:val="004E43B4"/>
    <w:rsid w:val="00513FEB"/>
    <w:rsid w:val="00544482"/>
    <w:rsid w:val="00585EDC"/>
    <w:rsid w:val="005925AA"/>
    <w:rsid w:val="005B132B"/>
    <w:rsid w:val="005B6EEA"/>
    <w:rsid w:val="005E2FB4"/>
    <w:rsid w:val="005F24E4"/>
    <w:rsid w:val="0061663E"/>
    <w:rsid w:val="00666617"/>
    <w:rsid w:val="006A5966"/>
    <w:rsid w:val="006C74F9"/>
    <w:rsid w:val="006D599C"/>
    <w:rsid w:val="006E553E"/>
    <w:rsid w:val="007671FD"/>
    <w:rsid w:val="00773777"/>
    <w:rsid w:val="007927E8"/>
    <w:rsid w:val="007A6492"/>
    <w:rsid w:val="007B5565"/>
    <w:rsid w:val="008242D4"/>
    <w:rsid w:val="00831BF7"/>
    <w:rsid w:val="008466D5"/>
    <w:rsid w:val="00856F39"/>
    <w:rsid w:val="00867D89"/>
    <w:rsid w:val="00893E64"/>
    <w:rsid w:val="008D6538"/>
    <w:rsid w:val="008E5B94"/>
    <w:rsid w:val="008F51EF"/>
    <w:rsid w:val="00901CBF"/>
    <w:rsid w:val="00901D8D"/>
    <w:rsid w:val="00946C2E"/>
    <w:rsid w:val="009575C5"/>
    <w:rsid w:val="00987B6D"/>
    <w:rsid w:val="009B4CDF"/>
    <w:rsid w:val="009B5EFD"/>
    <w:rsid w:val="00A316C6"/>
    <w:rsid w:val="00A37EE2"/>
    <w:rsid w:val="00A96128"/>
    <w:rsid w:val="00AB654F"/>
    <w:rsid w:val="00AC6778"/>
    <w:rsid w:val="00BA50CF"/>
    <w:rsid w:val="00BF071E"/>
    <w:rsid w:val="00C06717"/>
    <w:rsid w:val="00CC209D"/>
    <w:rsid w:val="00CD600C"/>
    <w:rsid w:val="00CE0C73"/>
    <w:rsid w:val="00CE2D0C"/>
    <w:rsid w:val="00CE40F9"/>
    <w:rsid w:val="00D048B2"/>
    <w:rsid w:val="00D67EE1"/>
    <w:rsid w:val="00D8008C"/>
    <w:rsid w:val="00DA6977"/>
    <w:rsid w:val="00DA7B0F"/>
    <w:rsid w:val="00DC463E"/>
    <w:rsid w:val="00E22ED5"/>
    <w:rsid w:val="00E82F2B"/>
    <w:rsid w:val="00E96310"/>
    <w:rsid w:val="00EB0A90"/>
    <w:rsid w:val="00F2003F"/>
    <w:rsid w:val="00F7141D"/>
    <w:rsid w:val="00FC2C3B"/>
    <w:rsid w:val="00FE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4FF5189"/>
  <w15:docId w15:val="{2DA95804-455D-4A78-A323-ECC506B6E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09D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E13EB"/>
    <w:rPr>
      <w:b/>
      <w:bCs/>
    </w:rPr>
  </w:style>
  <w:style w:type="table" w:styleId="a4">
    <w:name w:val="Table Grid"/>
    <w:basedOn w:val="a1"/>
    <w:uiPriority w:val="39"/>
    <w:rsid w:val="00E82F2B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46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346489"/>
    <w:rPr>
      <w:rFonts w:ascii="Segoe UI" w:hAnsi="Segoe UI" w:cs="Segoe UI"/>
      <w:sz w:val="18"/>
      <w:szCs w:val="18"/>
      <w:lang w:val="uk-UA"/>
    </w:rPr>
  </w:style>
  <w:style w:type="paragraph" w:styleId="a7">
    <w:name w:val="List Paragraph"/>
    <w:basedOn w:val="a"/>
    <w:uiPriority w:val="34"/>
    <w:qFormat/>
    <w:rsid w:val="001575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67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1777</Words>
  <Characters>1014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Lesya Konuchkina</cp:lastModifiedBy>
  <cp:revision>11</cp:revision>
  <cp:lastPrinted>2025-12-29T14:11:00Z</cp:lastPrinted>
  <dcterms:created xsi:type="dcterms:W3CDTF">2025-12-19T11:16:00Z</dcterms:created>
  <dcterms:modified xsi:type="dcterms:W3CDTF">2026-01-06T13:37:00Z</dcterms:modified>
</cp:coreProperties>
</file>